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2528"/>
        <w:gridCol w:w="4535"/>
      </w:tblGrid>
      <w:tr w:rsidR="00B176C1" w:rsidRPr="00484500" w14:paraId="460DFA00" w14:textId="77777777" w:rsidTr="00527609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1D6EFDDE" w14:textId="77777777" w:rsidR="00B176C1" w:rsidRPr="00484500" w:rsidRDefault="006C0F9F" w:rsidP="00F903BF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1. </w:t>
            </w:r>
            <w:r w:rsidR="00B176C1"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>Dades del sol·licitant</w:t>
            </w:r>
          </w:p>
        </w:tc>
      </w:tr>
      <w:tr w:rsidR="00B176C1" w:rsidRPr="00484500" w14:paraId="60ABA48B" w14:textId="77777777" w:rsidTr="00B176C1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14:paraId="213CAF5D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 Entitat: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302042B3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NIF: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250778" w:rsidRPr="00484500" w14:paraId="5000FB8F" w14:textId="77777777" w:rsidTr="0097685F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14:paraId="04E65BD6" w14:textId="77777777" w:rsidR="00250778" w:rsidRPr="00484500" w:rsidRDefault="00250778" w:rsidP="0097685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de creació: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145DCCE1" w14:textId="77777777" w:rsidR="00250778" w:rsidRDefault="00250778" w:rsidP="0097685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Superfície forestal de l’àmbit </w:t>
            </w:r>
          </w:p>
          <w:p w14:paraId="6D8986B0" w14:textId="77777777" w:rsidR="00250778" w:rsidRPr="00484500" w:rsidRDefault="00250778" w:rsidP="0097685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l’ADF (ha):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DF535C" w:rsidRPr="00484500" w14:paraId="5EA137A6" w14:textId="77777777" w:rsidTr="00B176C1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14:paraId="33D44855" w14:textId="77777777" w:rsidR="00DF535C" w:rsidRPr="00484500" w:rsidRDefault="00E1717D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535C" w:rsidRPr="00484500">
              <w:rPr>
                <w:rFonts w:ascii="Arial" w:hAnsi="Arial" w:cs="Arial"/>
                <w:sz w:val="22"/>
                <w:szCs w:val="22"/>
              </w:rPr>
              <w:t xml:space="preserve">Representant: </w:t>
            </w:r>
            <w:r w:rsidR="00DF535C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0" w:name="Texto44"/>
            <w:r w:rsidR="00DF535C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DF535C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="00DF535C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DF535C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DF535C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DF535C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DF535C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DF535C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DF535C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  <w:bookmarkEnd w:id="0"/>
          </w:p>
        </w:tc>
        <w:tc>
          <w:tcPr>
            <w:tcW w:w="4535" w:type="dxa"/>
            <w:vAlign w:val="center"/>
          </w:tcPr>
          <w:p w14:paraId="71E7A491" w14:textId="77777777" w:rsidR="00DF535C" w:rsidRPr="00484500" w:rsidRDefault="00DF535C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Càrrec: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  <w:bookmarkEnd w:id="1"/>
          </w:p>
        </w:tc>
      </w:tr>
      <w:tr w:rsidR="00E1717D" w:rsidRPr="00484500" w14:paraId="3443D907" w14:textId="77777777" w:rsidTr="00B176C1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14:paraId="69E0C793" w14:textId="7E57ACA3" w:rsidR="00E1717D" w:rsidRPr="00484500" w:rsidRDefault="00E1717D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 E-mail:</w:t>
            </w:r>
            <w:r w:rsidR="00C35F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6F553E4C" w14:textId="77777777" w:rsidR="00E1717D" w:rsidRPr="00484500" w:rsidRDefault="00E1717D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Persona de contacte: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B176C1" w:rsidRPr="00484500" w14:paraId="6C1B8922" w14:textId="77777777" w:rsidTr="00B176C1">
        <w:trPr>
          <w:trHeight w:val="254"/>
          <w:jc w:val="center"/>
        </w:trPr>
        <w:tc>
          <w:tcPr>
            <w:tcW w:w="5104" w:type="dxa"/>
            <w:gridSpan w:val="2"/>
            <w:vAlign w:val="center"/>
          </w:tcPr>
          <w:p w14:paraId="29E9BF48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 Adreça: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075BE98D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Població: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B176C1" w:rsidRPr="00484500" w14:paraId="1E09DCB9" w14:textId="77777777" w:rsidTr="00B176C1">
        <w:trPr>
          <w:trHeight w:val="215"/>
          <w:jc w:val="center"/>
        </w:trPr>
        <w:tc>
          <w:tcPr>
            <w:tcW w:w="2576" w:type="dxa"/>
            <w:vAlign w:val="center"/>
          </w:tcPr>
          <w:p w14:paraId="7768BF0E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 CP: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087676E6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Telèfon: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43BBFDF1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Comarca: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</w:tbl>
    <w:p w14:paraId="7B655455" w14:textId="77777777" w:rsidR="00B85F04" w:rsidRPr="00484500" w:rsidRDefault="00B85F04" w:rsidP="00F903BF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484500" w14:paraId="4DDABBB6" w14:textId="77777777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7CD68C8B" w14:textId="32051EC5" w:rsidR="006C0F9F" w:rsidRPr="00484500" w:rsidRDefault="004008A3" w:rsidP="00F903BF">
            <w:pPr>
              <w:spacing w:before="40" w:after="40"/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2</w:t>
            </w:r>
            <w:r w:rsidR="006C0F9F" w:rsidRPr="00484500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. Declaració</w:t>
            </w:r>
            <w:r w:rsidR="006D0024" w:rsidRPr="00484500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responsable</w:t>
            </w:r>
            <w:r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complementària</w:t>
            </w:r>
            <w:r w:rsidR="006C0F9F" w:rsidRPr="00484500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:</w:t>
            </w:r>
          </w:p>
        </w:tc>
      </w:tr>
      <w:tr w:rsidR="006C0F9F" w:rsidRPr="00484500" w14:paraId="01AA21F9" w14:textId="77777777" w:rsidTr="00F14CA2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35D90897" w14:textId="77777777" w:rsidR="00C2177C" w:rsidRDefault="00C2177C" w:rsidP="00C217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0259E2" w14:textId="60B51372" w:rsidR="00C2177C" w:rsidRDefault="00C2177C" w:rsidP="00C217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177C">
              <w:rPr>
                <w:rFonts w:ascii="Arial" w:hAnsi="Arial" w:cs="Arial"/>
                <w:sz w:val="22"/>
                <w:szCs w:val="22"/>
              </w:rPr>
              <w:t>Com a persona que signa en representació de la institució, entitat, empresa o persona física esmentada anteriorment, DECLARA SOTA LA SEVA RESPO</w:t>
            </w:r>
            <w:r w:rsidR="003E2EB9">
              <w:rPr>
                <w:rFonts w:ascii="Arial" w:hAnsi="Arial" w:cs="Arial"/>
                <w:sz w:val="22"/>
                <w:szCs w:val="22"/>
              </w:rPr>
              <w:t>N</w:t>
            </w:r>
            <w:r w:rsidRPr="00C2177C">
              <w:rPr>
                <w:rFonts w:ascii="Arial" w:hAnsi="Arial" w:cs="Arial"/>
                <w:sz w:val="22"/>
                <w:szCs w:val="22"/>
              </w:rPr>
              <w:t>SABILITAT que compleix amb els següents requisits i obligacions per obtenir la condició de beneficiari:</w:t>
            </w:r>
          </w:p>
          <w:p w14:paraId="1422498C" w14:textId="77777777" w:rsidR="004008A3" w:rsidRPr="00C2177C" w:rsidRDefault="004008A3" w:rsidP="00C217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BA20F6" w14:textId="77777777" w:rsidR="004008A3" w:rsidRPr="004008A3" w:rsidRDefault="004008A3" w:rsidP="004008A3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1206"/>
                <w:tab w:val="left" w:pos="1213"/>
              </w:tabs>
              <w:autoSpaceDE w:val="0"/>
              <w:autoSpaceDN w:val="0"/>
              <w:spacing w:after="0" w:line="240" w:lineRule="auto"/>
              <w:ind w:right="258"/>
              <w:contextualSpacing w:val="0"/>
              <w:jc w:val="both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4008A3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Que en cas que el beneficiari de la subvenció que s’atorgui superior a 10.000,00 €, sigui persona jurídica, haurà de facilitar la informació relativa a les retribucions dels òrgans de direcció o d’administració a efectes de fer-les públiques, en aplicació de l’article 15.2 de la Llei 19/2014, del 29 de desembre, de transparència, accés a la informació pública i bon govern.</w:t>
            </w:r>
          </w:p>
          <w:p w14:paraId="2C8F3CD5" w14:textId="77777777" w:rsidR="004008A3" w:rsidRPr="004008A3" w:rsidRDefault="004008A3" w:rsidP="004008A3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1206"/>
                <w:tab w:val="left" w:pos="1213"/>
              </w:tabs>
              <w:autoSpaceDE w:val="0"/>
              <w:autoSpaceDN w:val="0"/>
              <w:spacing w:after="0" w:line="240" w:lineRule="auto"/>
              <w:ind w:right="263"/>
              <w:contextualSpacing w:val="0"/>
              <w:jc w:val="both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4008A3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No estar sotmesa en les causes de prohibició previstes als apartats 5 i 6 de l'article 4 de la Llei orgànica 1/2002, de 22 de març, reguladora del dret d'associació.</w:t>
            </w:r>
          </w:p>
          <w:p w14:paraId="614ED6BB" w14:textId="147FC8D0" w:rsidR="00C2177C" w:rsidRPr="004008A3" w:rsidRDefault="004008A3" w:rsidP="004008A3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1213"/>
              </w:tabs>
              <w:autoSpaceDE w:val="0"/>
              <w:autoSpaceDN w:val="0"/>
              <w:spacing w:after="0" w:line="240" w:lineRule="auto"/>
              <w:ind w:right="262"/>
              <w:contextualSpacing w:val="0"/>
              <w:jc w:val="both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4008A3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No s’ha suspès el procediment administratiu d'inscripció per trobar-se indicis racionals d'il·licitud penal, en aplicació del que disposa l'article 30.4 de la Llei orgànica 1/2002, en tant no recaigui resolució judicial ferma en virtut de la qual es pugui practicar la inscripció al registre corresponent.</w:t>
            </w:r>
          </w:p>
          <w:p w14:paraId="2890A02C" w14:textId="77777777" w:rsidR="00C2177C" w:rsidRDefault="00C2177C" w:rsidP="00C2177C">
            <w:pPr>
              <w:spacing w:before="40" w:after="40"/>
              <w:ind w:left="360"/>
              <w:jc w:val="both"/>
              <w:rPr>
                <w:rFonts w:ascii="Arial" w:hAnsi="Arial" w:cs="Arial"/>
              </w:rPr>
            </w:pPr>
          </w:p>
          <w:p w14:paraId="4F5D8276" w14:textId="37463A7D" w:rsidR="00C2177C" w:rsidRDefault="00C2177C" w:rsidP="00C2177C">
            <w:pPr>
              <w:jc w:val="right"/>
              <w:rPr>
                <w:rFonts w:ascii="Arial" w:hAnsi="Arial" w:cs="Arial"/>
                <w:b/>
              </w:rPr>
            </w:pPr>
            <w:r w:rsidRPr="00AE7E84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1"/>
            <w:r w:rsidRPr="00AE7E84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F2EF8" w:rsidRPr="00AE7E84">
              <w:rPr>
                <w:rFonts w:ascii="Arial" w:hAnsi="Arial" w:cs="Arial"/>
                <w:b/>
                <w:sz w:val="28"/>
                <w:szCs w:val="28"/>
              </w:rPr>
            </w:r>
            <w:r w:rsidRPr="00AE7E84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AE7E84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"/>
            <w:r w:rsidRPr="00F903BF">
              <w:rPr>
                <w:rFonts w:ascii="Arial" w:hAnsi="Arial" w:cs="Arial"/>
                <w:b/>
              </w:rPr>
              <w:t xml:space="preserve"> </w:t>
            </w:r>
            <w:r w:rsidRPr="00484500">
              <w:rPr>
                <w:rFonts w:ascii="Arial" w:hAnsi="Arial" w:cs="Arial"/>
                <w:b/>
              </w:rPr>
              <w:t xml:space="preserve">Qui signa, està </w:t>
            </w:r>
            <w:r w:rsidRPr="00F903BF">
              <w:rPr>
                <w:rFonts w:ascii="Arial" w:hAnsi="Arial" w:cs="Arial"/>
                <w:b/>
              </w:rPr>
              <w:t>d'acord amb tot el que aquí es declara.</w:t>
            </w:r>
          </w:p>
          <w:p w14:paraId="5FE8D116" w14:textId="20F532A9" w:rsidR="006C0F9F" w:rsidRPr="00484500" w:rsidRDefault="006C0F9F" w:rsidP="00484500">
            <w:pPr>
              <w:spacing w:before="40" w:after="4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76E5ECED" w14:textId="77777777" w:rsidR="006C0F9F" w:rsidRPr="00484500" w:rsidRDefault="006C0F9F" w:rsidP="00F903BF">
      <w:pPr>
        <w:spacing w:before="40" w:after="40"/>
        <w:jc w:val="both"/>
        <w:rPr>
          <w:rFonts w:ascii="Arial" w:hAnsi="Arial" w:cs="Arial"/>
          <w:b/>
          <w:iCs/>
          <w:sz w:val="16"/>
          <w:szCs w:val="16"/>
        </w:rPr>
      </w:pPr>
    </w:p>
    <w:p w14:paraId="153F8792" w14:textId="77777777" w:rsidR="00484500" w:rsidRDefault="00484500" w:rsidP="00F903BF">
      <w:pPr>
        <w:tabs>
          <w:tab w:val="left" w:pos="-21747"/>
          <w:tab w:val="left" w:pos="-21027"/>
          <w:tab w:val="left" w:pos="-20307"/>
          <w:tab w:val="left" w:pos="-19587"/>
          <w:tab w:val="left" w:pos="-18867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0"/>
          <w:tab w:val="left" w:pos="5424"/>
          <w:tab w:val="left" w:pos="26360"/>
          <w:tab w:val="left" w:pos="27081"/>
          <w:tab w:val="left" w:pos="27801"/>
          <w:tab w:val="left" w:pos="28521"/>
          <w:tab w:val="left" w:pos="29241"/>
          <w:tab w:val="left" w:pos="29961"/>
        </w:tabs>
        <w:spacing w:before="40" w:after="40"/>
        <w:ind w:left="3600" w:hanging="3600"/>
        <w:jc w:val="both"/>
        <w:rPr>
          <w:rFonts w:ascii="Arial" w:hAnsi="Arial" w:cs="Arial"/>
          <w:sz w:val="22"/>
          <w:szCs w:val="22"/>
          <w:bdr w:val="single" w:sz="8" w:space="0" w:color="339966"/>
        </w:rPr>
      </w:pPr>
    </w:p>
    <w:p w14:paraId="3FDEF1E8" w14:textId="66C175E7" w:rsidR="00561B31" w:rsidRDefault="006F1251" w:rsidP="004008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jc w:val="both"/>
        <w:rPr>
          <w:rFonts w:ascii="Arial" w:hAnsi="Arial" w:cs="Arial"/>
          <w:sz w:val="22"/>
          <w:szCs w:val="22"/>
        </w:rPr>
      </w:pPr>
      <w:r w:rsidRPr="00484500">
        <w:rPr>
          <w:rFonts w:ascii="Arial" w:hAnsi="Arial" w:cs="Arial"/>
          <w:sz w:val="22"/>
          <w:szCs w:val="22"/>
        </w:rPr>
        <w:t>(Signatura</w:t>
      </w:r>
      <w:r w:rsidR="00561B31">
        <w:rPr>
          <w:rFonts w:ascii="Arial" w:hAnsi="Arial" w:cs="Arial"/>
          <w:sz w:val="22"/>
          <w:szCs w:val="22"/>
        </w:rPr>
        <w:t xml:space="preserve"> electrònica</w:t>
      </w:r>
      <w:r w:rsidRPr="00484500">
        <w:rPr>
          <w:rFonts w:ascii="Arial" w:hAnsi="Arial" w:cs="Arial"/>
          <w:sz w:val="22"/>
          <w:szCs w:val="22"/>
        </w:rPr>
        <w:t>)</w:t>
      </w:r>
    </w:p>
    <w:p w14:paraId="1A20520E" w14:textId="77777777" w:rsidR="00561B31" w:rsidRDefault="00561B31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2B3203AB" w14:textId="77777777" w:rsidR="004008A3" w:rsidRDefault="004008A3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3E9D8192" w14:textId="77777777" w:rsidR="004008A3" w:rsidRDefault="004008A3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4D699A44" w14:textId="77777777" w:rsidR="004008A3" w:rsidRDefault="004008A3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326B1020" w14:textId="77777777" w:rsidR="004008A3" w:rsidRDefault="004008A3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735DA11D" w14:textId="77777777" w:rsidR="004008A3" w:rsidRDefault="004008A3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2B55508A" w14:textId="55C9977C" w:rsidR="00F903BF" w:rsidRPr="00484500" w:rsidRDefault="008548F4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484500">
        <w:rPr>
          <w:rFonts w:ascii="Arial" w:hAnsi="Arial" w:cs="Arial"/>
          <w:sz w:val="22"/>
          <w:szCs w:val="22"/>
        </w:rPr>
        <w:t>IL·LM. SR. PRESIDENT DE LA DIPUTACIÓ DE LLEIDA</w:t>
      </w:r>
      <w:r w:rsidR="00561B31">
        <w:rPr>
          <w:rFonts w:ascii="Arial" w:hAnsi="Arial" w:cs="Arial"/>
          <w:sz w:val="22"/>
          <w:szCs w:val="22"/>
        </w:rPr>
        <w:t xml:space="preserve"> </w:t>
      </w:r>
    </w:p>
    <w:sectPr w:rsidR="00F903BF" w:rsidRPr="00484500" w:rsidSect="00DF535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1417" w:right="1206" w:bottom="544" w:left="1300" w:header="709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D9AB9" w14:textId="77777777" w:rsidR="00E303F5" w:rsidRDefault="00E303F5">
      <w:r>
        <w:separator/>
      </w:r>
    </w:p>
  </w:endnote>
  <w:endnote w:type="continuationSeparator" w:id="0">
    <w:p w14:paraId="5F6E460D" w14:textId="77777777" w:rsidR="00E303F5" w:rsidRDefault="00E3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8F177" w14:textId="77777777" w:rsidR="00CF43A1" w:rsidRDefault="00CF43A1" w:rsidP="005760C9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344B6E" w14:textId="77777777" w:rsidR="00CF43A1" w:rsidRDefault="00CF43A1" w:rsidP="007E56C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CC98" w14:textId="77777777" w:rsidR="00CF43A1" w:rsidRDefault="00CF43A1" w:rsidP="003B6C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1F68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712B185" w14:textId="77777777" w:rsidR="00CF43A1" w:rsidRDefault="00CF43A1" w:rsidP="005760C9">
    <w:pPr>
      <w:pStyle w:val="Piedepgin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4CC1" w14:textId="77777777" w:rsidR="00CF43A1" w:rsidRDefault="00CF43A1" w:rsidP="007E56C3">
    <w:pPr>
      <w:pStyle w:val="Piedepgina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7714D" w14:textId="77777777" w:rsidR="00E303F5" w:rsidRDefault="00E303F5">
      <w:r>
        <w:separator/>
      </w:r>
    </w:p>
  </w:footnote>
  <w:footnote w:type="continuationSeparator" w:id="0">
    <w:p w14:paraId="3043E1F2" w14:textId="77777777" w:rsidR="00E303F5" w:rsidRDefault="00E3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F0305" w14:textId="77777777" w:rsidR="00CF43A1" w:rsidRDefault="004224EE" w:rsidP="00EE1C93">
    <w:pPr>
      <w:pStyle w:val="Encabezado"/>
      <w:rPr>
        <w:rFonts w:ascii="Verdana" w:hAnsi="Verdana"/>
      </w:rPr>
    </w:pPr>
    <w:r>
      <w:rPr>
        <w:rFonts w:ascii="Verdana" w:hAnsi="Verdana"/>
        <w:noProof/>
        <w:lang w:eastAsia="ca-ES"/>
      </w:rPr>
      <w:drawing>
        <wp:inline distT="0" distB="0" distL="0" distR="0" wp14:anchorId="5C2F5277" wp14:editId="1E7B9731">
          <wp:extent cx="1798320" cy="716280"/>
          <wp:effectExtent l="0" t="0" r="0" b="0"/>
          <wp:docPr id="1" name="Imagen 1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utacio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          </w:t>
    </w:r>
  </w:p>
  <w:p w14:paraId="11E3C198" w14:textId="77777777" w:rsidR="00CF43A1" w:rsidRPr="002551E7" w:rsidRDefault="00CF43A1" w:rsidP="00D26377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006338"/>
      <w:tblLook w:val="01E0" w:firstRow="1" w:lastRow="1" w:firstColumn="1" w:lastColumn="1" w:noHBand="0" w:noVBand="0"/>
    </w:tblPr>
    <w:tblGrid>
      <w:gridCol w:w="9639"/>
    </w:tblGrid>
    <w:tr w:rsidR="00CF43A1" w:rsidRPr="005C7BA4" w14:paraId="6A87C411" w14:textId="77777777" w:rsidTr="00916647">
      <w:trPr>
        <w:trHeight w:val="290"/>
        <w:jc w:val="center"/>
      </w:trPr>
      <w:tc>
        <w:tcPr>
          <w:tcW w:w="9639" w:type="dxa"/>
          <w:shd w:val="clear" w:color="auto" w:fill="006338"/>
          <w:vAlign w:val="center"/>
        </w:tcPr>
        <w:p w14:paraId="28BFB529" w14:textId="06E1DDE2" w:rsidR="00DA2209" w:rsidRDefault="004008A3" w:rsidP="00DA2209">
          <w:pPr>
            <w:ind w:left="145"/>
            <w:jc w:val="center"/>
            <w:rPr>
              <w:rFonts w:ascii="Verdana" w:hAnsi="Verdana"/>
              <w:b/>
              <w:color w:val="FFFFFF" w:themeColor="background1"/>
              <w:sz w:val="24"/>
              <w:szCs w:val="24"/>
            </w:rPr>
          </w:pPr>
          <w:r>
            <w:rPr>
              <w:rFonts w:ascii="Verdana" w:hAnsi="Verdana"/>
              <w:b/>
              <w:color w:val="FFFFFF"/>
              <w:sz w:val="24"/>
              <w:szCs w:val="24"/>
            </w:rPr>
            <w:t>DECLARACIÓ RESPONSABLE COMPLEMENTÀRIA</w:t>
          </w:r>
          <w:r w:rsidR="00CF43A1" w:rsidRPr="005C7BA4">
            <w:rPr>
              <w:rFonts w:ascii="Verdana" w:hAnsi="Verdana"/>
              <w:b/>
              <w:color w:val="FFFFFF"/>
              <w:sz w:val="24"/>
              <w:szCs w:val="24"/>
            </w:rPr>
            <w:t xml:space="preserve"> </w:t>
          </w:r>
          <w:r w:rsidR="00DA2209">
            <w:rPr>
              <w:rFonts w:ascii="Verdana" w:hAnsi="Verdana"/>
              <w:b/>
              <w:color w:val="FFFFFF"/>
              <w:sz w:val="24"/>
              <w:szCs w:val="24"/>
            </w:rPr>
            <w:t xml:space="preserve">PER </w:t>
          </w:r>
          <w:r w:rsidR="00DA2209" w:rsidRPr="00402605">
            <w:rPr>
              <w:rFonts w:ascii="Verdana" w:hAnsi="Verdana"/>
              <w:b/>
              <w:color w:val="FFFFFF"/>
              <w:sz w:val="24"/>
              <w:szCs w:val="24"/>
            </w:rPr>
            <w:t>LA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 xml:space="preserve"> CONVOCATÒRIA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-8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PER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-15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A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-12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-5"/>
              <w:sz w:val="24"/>
              <w:szCs w:val="24"/>
            </w:rPr>
            <w:t xml:space="preserve">LA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CONCESSIÓ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40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DE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40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SUBVENCIONS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40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EN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40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RÈGIM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40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DE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40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CONCURRÈNCIA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40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COMPETITIVA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40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A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40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LES AGRUPACIONS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77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DE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78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DEFENSA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78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FORESTAL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77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(ADF)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79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PER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77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A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77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L’ADQUISICIÓ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76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I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79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SUBSTITUCIÓ</w:t>
          </w:r>
          <w:r w:rsidR="00DA2209" w:rsidRPr="00402605">
            <w:rPr>
              <w:rFonts w:ascii="Verdana" w:hAnsi="Verdana"/>
              <w:b/>
              <w:color w:val="FFFFFF" w:themeColor="background1"/>
              <w:spacing w:val="79"/>
              <w:sz w:val="24"/>
              <w:szCs w:val="24"/>
            </w:rPr>
            <w:t xml:space="preserve"> </w:t>
          </w:r>
          <w:r w:rsidR="00DA2209"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>DE MAQUINÀRIA I VEHICLES DESTINATS A LA PREVENCIÓ I LLUITA CONTRA INCENDIS FORESTALS</w:t>
          </w:r>
          <w:r w:rsidR="00DA2209">
            <w:rPr>
              <w:rFonts w:ascii="Verdana" w:hAnsi="Verdana"/>
              <w:b/>
              <w:color w:val="FFFFFF" w:themeColor="background1"/>
              <w:sz w:val="24"/>
              <w:szCs w:val="24"/>
            </w:rPr>
            <w:t>.</w:t>
          </w:r>
        </w:p>
        <w:p w14:paraId="69869179" w14:textId="5D959D1D" w:rsidR="00CF43A1" w:rsidRPr="005C7BA4" w:rsidRDefault="00DA2209" w:rsidP="00DA2209">
          <w:pPr>
            <w:pStyle w:val="Encabezado"/>
            <w:jc w:val="center"/>
            <w:rPr>
              <w:rFonts w:ascii="Verdana" w:hAnsi="Verdana"/>
              <w:b/>
              <w:color w:val="FFFFFF"/>
              <w:sz w:val="24"/>
              <w:szCs w:val="24"/>
            </w:rPr>
          </w:pPr>
          <w:r w:rsidRPr="00402605">
            <w:rPr>
              <w:rFonts w:ascii="Verdana" w:hAnsi="Verdana"/>
              <w:b/>
              <w:color w:val="FFFFFF" w:themeColor="background1"/>
              <w:sz w:val="24"/>
              <w:szCs w:val="24"/>
            </w:rPr>
            <w:t xml:space="preserve">ANUALITAT </w:t>
          </w:r>
          <w:r w:rsidRPr="00402605">
            <w:rPr>
              <w:rFonts w:ascii="Verdana" w:hAnsi="Verdana"/>
              <w:b/>
              <w:bCs/>
              <w:color w:val="FFFFFF" w:themeColor="background1"/>
              <w:sz w:val="24"/>
              <w:szCs w:val="24"/>
            </w:rPr>
            <w:t>2025</w:t>
          </w:r>
        </w:p>
      </w:tc>
    </w:tr>
  </w:tbl>
  <w:p w14:paraId="7579BCB4" w14:textId="77777777" w:rsidR="00CF43A1" w:rsidRDefault="00CF43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D5C8" w14:textId="77777777" w:rsidR="00CF43A1" w:rsidRDefault="004224EE" w:rsidP="00B176C1">
    <w:pPr>
      <w:pStyle w:val="Encabezado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 wp14:anchorId="0664053A" wp14:editId="46292E0E">
          <wp:extent cx="1059180" cy="670560"/>
          <wp:effectExtent l="0" t="0" r="0" b="0"/>
          <wp:docPr id="2" name="Imagen 2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34D89A77" wp14:editId="74AA96BA">
          <wp:extent cx="1272540" cy="655320"/>
          <wp:effectExtent l="0" t="0" r="0" b="0"/>
          <wp:docPr id="3" name="Imagen 3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4F65530F" wp14:editId="7D303917">
          <wp:extent cx="1158240" cy="624840"/>
          <wp:effectExtent l="0" t="0" r="0" b="0"/>
          <wp:docPr id="4" name="Imagen 4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3E0B34F8" wp14:editId="4EFBF39F">
          <wp:extent cx="1272540" cy="655320"/>
          <wp:effectExtent l="0" t="0" r="0" b="0"/>
          <wp:docPr id="5" name="Imagen 5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621A" w14:textId="77777777" w:rsidR="00CF43A1" w:rsidRPr="002551E7" w:rsidRDefault="00CF43A1" w:rsidP="00B176C1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CF43A1" w:rsidRPr="005C7BA4" w14:paraId="211EE674" w14:textId="77777777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14:paraId="39D45072" w14:textId="77777777" w:rsidR="00CF43A1" w:rsidRPr="005C7BA4" w:rsidRDefault="00CF43A1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14:paraId="397BBD18" w14:textId="77777777" w:rsidR="00CF43A1" w:rsidRDefault="00CF43A1" w:rsidP="007E5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B0F1D"/>
    <w:multiLevelType w:val="hybridMultilevel"/>
    <w:tmpl w:val="F66A0C2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5298D"/>
    <w:multiLevelType w:val="hybridMultilevel"/>
    <w:tmpl w:val="7AD6F3FA"/>
    <w:lvl w:ilvl="0" w:tplc="44C48F60">
      <w:start w:val="1"/>
      <w:numFmt w:val="bullet"/>
      <w:lvlText w:val="-"/>
      <w:lvlJc w:val="left"/>
      <w:pPr>
        <w:ind w:left="985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3" w15:restartNumberingAfterBreak="0">
    <w:nsid w:val="27411240"/>
    <w:multiLevelType w:val="hybridMultilevel"/>
    <w:tmpl w:val="1FB001A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74D2F"/>
    <w:multiLevelType w:val="hybridMultilevel"/>
    <w:tmpl w:val="72CC733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E37815"/>
    <w:multiLevelType w:val="hybridMultilevel"/>
    <w:tmpl w:val="2C8ED1A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73577"/>
    <w:multiLevelType w:val="hybridMultilevel"/>
    <w:tmpl w:val="C3F41F5A"/>
    <w:lvl w:ilvl="0" w:tplc="44C48F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4436A"/>
    <w:multiLevelType w:val="hybridMultilevel"/>
    <w:tmpl w:val="84C85AB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FC167E"/>
    <w:multiLevelType w:val="hybridMultilevel"/>
    <w:tmpl w:val="456E20AE"/>
    <w:lvl w:ilvl="0" w:tplc="11089F04">
      <w:start w:val="1"/>
      <w:numFmt w:val="lowerLetter"/>
      <w:lvlText w:val="%1)"/>
      <w:lvlJc w:val="left"/>
      <w:pPr>
        <w:ind w:left="1213" w:hanging="3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E5046EA8">
      <w:numFmt w:val="bullet"/>
      <w:lvlText w:val="•"/>
      <w:lvlJc w:val="left"/>
      <w:pPr>
        <w:ind w:left="1993" w:hanging="356"/>
      </w:pPr>
      <w:rPr>
        <w:rFonts w:hint="default"/>
        <w:lang w:val="ca-ES" w:eastAsia="en-US" w:bidi="ar-SA"/>
      </w:rPr>
    </w:lvl>
    <w:lvl w:ilvl="2" w:tplc="89805590">
      <w:numFmt w:val="bullet"/>
      <w:lvlText w:val="•"/>
      <w:lvlJc w:val="left"/>
      <w:pPr>
        <w:ind w:left="2766" w:hanging="356"/>
      </w:pPr>
      <w:rPr>
        <w:rFonts w:hint="default"/>
        <w:lang w:val="ca-ES" w:eastAsia="en-US" w:bidi="ar-SA"/>
      </w:rPr>
    </w:lvl>
    <w:lvl w:ilvl="3" w:tplc="F71ED844">
      <w:numFmt w:val="bullet"/>
      <w:lvlText w:val="•"/>
      <w:lvlJc w:val="left"/>
      <w:pPr>
        <w:ind w:left="3540" w:hanging="356"/>
      </w:pPr>
      <w:rPr>
        <w:rFonts w:hint="default"/>
        <w:lang w:val="ca-ES" w:eastAsia="en-US" w:bidi="ar-SA"/>
      </w:rPr>
    </w:lvl>
    <w:lvl w:ilvl="4" w:tplc="34EE0AE8">
      <w:numFmt w:val="bullet"/>
      <w:lvlText w:val="•"/>
      <w:lvlJc w:val="left"/>
      <w:pPr>
        <w:ind w:left="4313" w:hanging="356"/>
      </w:pPr>
      <w:rPr>
        <w:rFonts w:hint="default"/>
        <w:lang w:val="ca-ES" w:eastAsia="en-US" w:bidi="ar-SA"/>
      </w:rPr>
    </w:lvl>
    <w:lvl w:ilvl="5" w:tplc="A886C426">
      <w:numFmt w:val="bullet"/>
      <w:lvlText w:val="•"/>
      <w:lvlJc w:val="left"/>
      <w:pPr>
        <w:ind w:left="5087" w:hanging="356"/>
      </w:pPr>
      <w:rPr>
        <w:rFonts w:hint="default"/>
        <w:lang w:val="ca-ES" w:eastAsia="en-US" w:bidi="ar-SA"/>
      </w:rPr>
    </w:lvl>
    <w:lvl w:ilvl="6" w:tplc="8E468C6E">
      <w:numFmt w:val="bullet"/>
      <w:lvlText w:val="•"/>
      <w:lvlJc w:val="left"/>
      <w:pPr>
        <w:ind w:left="5860" w:hanging="356"/>
      </w:pPr>
      <w:rPr>
        <w:rFonts w:hint="default"/>
        <w:lang w:val="ca-ES" w:eastAsia="en-US" w:bidi="ar-SA"/>
      </w:rPr>
    </w:lvl>
    <w:lvl w:ilvl="7" w:tplc="BEF67E56">
      <w:numFmt w:val="bullet"/>
      <w:lvlText w:val="•"/>
      <w:lvlJc w:val="left"/>
      <w:pPr>
        <w:ind w:left="6634" w:hanging="356"/>
      </w:pPr>
      <w:rPr>
        <w:rFonts w:hint="default"/>
        <w:lang w:val="ca-ES" w:eastAsia="en-US" w:bidi="ar-SA"/>
      </w:rPr>
    </w:lvl>
    <w:lvl w:ilvl="8" w:tplc="4FA863AC">
      <w:numFmt w:val="bullet"/>
      <w:lvlText w:val="•"/>
      <w:lvlJc w:val="left"/>
      <w:pPr>
        <w:ind w:left="7407" w:hanging="356"/>
      </w:pPr>
      <w:rPr>
        <w:rFonts w:hint="default"/>
        <w:lang w:val="ca-ES" w:eastAsia="en-US" w:bidi="ar-SA"/>
      </w:rPr>
    </w:lvl>
  </w:abstractNum>
  <w:abstractNum w:abstractNumId="9" w15:restartNumberingAfterBreak="0">
    <w:nsid w:val="55776BF0"/>
    <w:multiLevelType w:val="hybridMultilevel"/>
    <w:tmpl w:val="D10EA58A"/>
    <w:lvl w:ilvl="0" w:tplc="23C6E370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E5B62"/>
    <w:multiLevelType w:val="hybridMultilevel"/>
    <w:tmpl w:val="103AF2EC"/>
    <w:lvl w:ilvl="0" w:tplc="44C48F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35D50"/>
    <w:multiLevelType w:val="hybridMultilevel"/>
    <w:tmpl w:val="2EF6F16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1756288">
    <w:abstractNumId w:val="12"/>
  </w:num>
  <w:num w:numId="2" w16cid:durableId="891043348">
    <w:abstractNumId w:val="13"/>
  </w:num>
  <w:num w:numId="3" w16cid:durableId="98263889">
    <w:abstractNumId w:val="0"/>
  </w:num>
  <w:num w:numId="4" w16cid:durableId="429591820">
    <w:abstractNumId w:val="11"/>
  </w:num>
  <w:num w:numId="5" w16cid:durableId="470056540">
    <w:abstractNumId w:val="1"/>
  </w:num>
  <w:num w:numId="6" w16cid:durableId="1160657596">
    <w:abstractNumId w:val="10"/>
  </w:num>
  <w:num w:numId="7" w16cid:durableId="1384671674">
    <w:abstractNumId w:val="4"/>
  </w:num>
  <w:num w:numId="8" w16cid:durableId="1495803225">
    <w:abstractNumId w:val="7"/>
  </w:num>
  <w:num w:numId="9" w16cid:durableId="381288692">
    <w:abstractNumId w:val="5"/>
  </w:num>
  <w:num w:numId="10" w16cid:durableId="187572276">
    <w:abstractNumId w:val="6"/>
  </w:num>
  <w:num w:numId="11" w16cid:durableId="1881211044">
    <w:abstractNumId w:val="2"/>
  </w:num>
  <w:num w:numId="12" w16cid:durableId="1607686747">
    <w:abstractNumId w:val="3"/>
  </w:num>
  <w:num w:numId="13" w16cid:durableId="83653224">
    <w:abstractNumId w:val="9"/>
  </w:num>
  <w:num w:numId="14" w16cid:durableId="1636836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/j98Gm192HENzd6py9RZwIH3lKbnGIfWmyIav8pT4gfW2eINtO9XzdDIWmDVfWjIbRmvcBETv8NZbE4bhSLww==" w:salt="YMTXfLivGUG5CzuvZBg58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C1"/>
    <w:rsid w:val="0001051C"/>
    <w:rsid w:val="00014BC3"/>
    <w:rsid w:val="00020006"/>
    <w:rsid w:val="00032538"/>
    <w:rsid w:val="00051C2F"/>
    <w:rsid w:val="00051E2A"/>
    <w:rsid w:val="0005376D"/>
    <w:rsid w:val="00057CD3"/>
    <w:rsid w:val="00065F4F"/>
    <w:rsid w:val="000756EB"/>
    <w:rsid w:val="000771EA"/>
    <w:rsid w:val="00085F09"/>
    <w:rsid w:val="00087565"/>
    <w:rsid w:val="000905A2"/>
    <w:rsid w:val="00093AF9"/>
    <w:rsid w:val="00095397"/>
    <w:rsid w:val="00097169"/>
    <w:rsid w:val="000A4222"/>
    <w:rsid w:val="000A7B24"/>
    <w:rsid w:val="000A7DEB"/>
    <w:rsid w:val="000B1AB3"/>
    <w:rsid w:val="000B43A9"/>
    <w:rsid w:val="000B7669"/>
    <w:rsid w:val="000C67DB"/>
    <w:rsid w:val="000C7C1E"/>
    <w:rsid w:val="000D225E"/>
    <w:rsid w:val="000D7BCF"/>
    <w:rsid w:val="000E0870"/>
    <w:rsid w:val="000E2CAE"/>
    <w:rsid w:val="000E54F8"/>
    <w:rsid w:val="000F5E12"/>
    <w:rsid w:val="00106AEB"/>
    <w:rsid w:val="00111942"/>
    <w:rsid w:val="001228B6"/>
    <w:rsid w:val="001430BB"/>
    <w:rsid w:val="00144ED4"/>
    <w:rsid w:val="00144FBB"/>
    <w:rsid w:val="00150A6B"/>
    <w:rsid w:val="00150C1C"/>
    <w:rsid w:val="001547F9"/>
    <w:rsid w:val="00161EC3"/>
    <w:rsid w:val="00161F6A"/>
    <w:rsid w:val="001647F3"/>
    <w:rsid w:val="00180537"/>
    <w:rsid w:val="00187E40"/>
    <w:rsid w:val="00190774"/>
    <w:rsid w:val="0019719B"/>
    <w:rsid w:val="001A7C83"/>
    <w:rsid w:val="001B1B84"/>
    <w:rsid w:val="001B4E49"/>
    <w:rsid w:val="001B6536"/>
    <w:rsid w:val="001C6615"/>
    <w:rsid w:val="001E39F3"/>
    <w:rsid w:val="002030F2"/>
    <w:rsid w:val="00206AE2"/>
    <w:rsid w:val="00217B40"/>
    <w:rsid w:val="002214F1"/>
    <w:rsid w:val="00226D89"/>
    <w:rsid w:val="00233990"/>
    <w:rsid w:val="00233A05"/>
    <w:rsid w:val="00244424"/>
    <w:rsid w:val="00250778"/>
    <w:rsid w:val="002507D6"/>
    <w:rsid w:val="002527BD"/>
    <w:rsid w:val="0027015C"/>
    <w:rsid w:val="00280036"/>
    <w:rsid w:val="00284533"/>
    <w:rsid w:val="002856B6"/>
    <w:rsid w:val="00291869"/>
    <w:rsid w:val="002923DB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0637B"/>
    <w:rsid w:val="00310EB0"/>
    <w:rsid w:val="0031441F"/>
    <w:rsid w:val="003147DE"/>
    <w:rsid w:val="00314EB9"/>
    <w:rsid w:val="00315438"/>
    <w:rsid w:val="00315E4C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0F52"/>
    <w:rsid w:val="00372698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5EB9"/>
    <w:rsid w:val="003A6191"/>
    <w:rsid w:val="003A7D6D"/>
    <w:rsid w:val="003B6C1D"/>
    <w:rsid w:val="003C1EAE"/>
    <w:rsid w:val="003D1E33"/>
    <w:rsid w:val="003D4B45"/>
    <w:rsid w:val="003D54F5"/>
    <w:rsid w:val="003E0664"/>
    <w:rsid w:val="003E2EB9"/>
    <w:rsid w:val="003E4CCC"/>
    <w:rsid w:val="003E56C4"/>
    <w:rsid w:val="003E6E25"/>
    <w:rsid w:val="003F1EBC"/>
    <w:rsid w:val="003F775E"/>
    <w:rsid w:val="004008A3"/>
    <w:rsid w:val="0040601D"/>
    <w:rsid w:val="00407FA1"/>
    <w:rsid w:val="00414D34"/>
    <w:rsid w:val="00417A62"/>
    <w:rsid w:val="004224EE"/>
    <w:rsid w:val="00422DAE"/>
    <w:rsid w:val="00423498"/>
    <w:rsid w:val="00424D5C"/>
    <w:rsid w:val="00425BC3"/>
    <w:rsid w:val="0043623D"/>
    <w:rsid w:val="00437AB9"/>
    <w:rsid w:val="0044068D"/>
    <w:rsid w:val="0046143A"/>
    <w:rsid w:val="00462A72"/>
    <w:rsid w:val="004656AB"/>
    <w:rsid w:val="00471313"/>
    <w:rsid w:val="004747A5"/>
    <w:rsid w:val="00484500"/>
    <w:rsid w:val="00485E35"/>
    <w:rsid w:val="0049230B"/>
    <w:rsid w:val="00497E34"/>
    <w:rsid w:val="004A4B14"/>
    <w:rsid w:val="004A4F88"/>
    <w:rsid w:val="004A55C9"/>
    <w:rsid w:val="004B564C"/>
    <w:rsid w:val="004D441C"/>
    <w:rsid w:val="004D5FD9"/>
    <w:rsid w:val="004E1D56"/>
    <w:rsid w:val="004E55C7"/>
    <w:rsid w:val="004F2EF8"/>
    <w:rsid w:val="004F5782"/>
    <w:rsid w:val="00501575"/>
    <w:rsid w:val="0050741B"/>
    <w:rsid w:val="00507BD1"/>
    <w:rsid w:val="00516D98"/>
    <w:rsid w:val="00521AC5"/>
    <w:rsid w:val="00525E11"/>
    <w:rsid w:val="00527609"/>
    <w:rsid w:val="005316AB"/>
    <w:rsid w:val="00533850"/>
    <w:rsid w:val="00535DB9"/>
    <w:rsid w:val="00542003"/>
    <w:rsid w:val="00552BFC"/>
    <w:rsid w:val="00557C4A"/>
    <w:rsid w:val="00561B31"/>
    <w:rsid w:val="00570CB3"/>
    <w:rsid w:val="005760C9"/>
    <w:rsid w:val="00577C39"/>
    <w:rsid w:val="00577E5A"/>
    <w:rsid w:val="00582714"/>
    <w:rsid w:val="0059330C"/>
    <w:rsid w:val="005A2705"/>
    <w:rsid w:val="005B06EF"/>
    <w:rsid w:val="005B0A7C"/>
    <w:rsid w:val="005C076A"/>
    <w:rsid w:val="005C444B"/>
    <w:rsid w:val="005C7813"/>
    <w:rsid w:val="005C7BA4"/>
    <w:rsid w:val="005D0584"/>
    <w:rsid w:val="005D067C"/>
    <w:rsid w:val="005D3922"/>
    <w:rsid w:val="005D54A5"/>
    <w:rsid w:val="005E78C2"/>
    <w:rsid w:val="005F5956"/>
    <w:rsid w:val="00602596"/>
    <w:rsid w:val="00613EDE"/>
    <w:rsid w:val="00626A0F"/>
    <w:rsid w:val="00626F0C"/>
    <w:rsid w:val="00631B48"/>
    <w:rsid w:val="00637BAE"/>
    <w:rsid w:val="00646334"/>
    <w:rsid w:val="00646596"/>
    <w:rsid w:val="00651469"/>
    <w:rsid w:val="006562D9"/>
    <w:rsid w:val="0065720F"/>
    <w:rsid w:val="00657F68"/>
    <w:rsid w:val="00662C90"/>
    <w:rsid w:val="006810F5"/>
    <w:rsid w:val="00686AF8"/>
    <w:rsid w:val="00687A5F"/>
    <w:rsid w:val="006A0AD8"/>
    <w:rsid w:val="006A3C97"/>
    <w:rsid w:val="006A5D4F"/>
    <w:rsid w:val="006C0F9F"/>
    <w:rsid w:val="006C629C"/>
    <w:rsid w:val="006D0024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5497"/>
    <w:rsid w:val="00712DBE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A0BCE"/>
    <w:rsid w:val="007A5DB7"/>
    <w:rsid w:val="007A7384"/>
    <w:rsid w:val="007B084C"/>
    <w:rsid w:val="007B47D1"/>
    <w:rsid w:val="007B5C30"/>
    <w:rsid w:val="007C27F7"/>
    <w:rsid w:val="007C4961"/>
    <w:rsid w:val="007D2437"/>
    <w:rsid w:val="007D69E6"/>
    <w:rsid w:val="007D72D8"/>
    <w:rsid w:val="007E0836"/>
    <w:rsid w:val="007E56C3"/>
    <w:rsid w:val="007E7460"/>
    <w:rsid w:val="0080234E"/>
    <w:rsid w:val="008167F7"/>
    <w:rsid w:val="008352E9"/>
    <w:rsid w:val="0083794C"/>
    <w:rsid w:val="008473EB"/>
    <w:rsid w:val="008548F4"/>
    <w:rsid w:val="00856F21"/>
    <w:rsid w:val="00857AD9"/>
    <w:rsid w:val="00857EE6"/>
    <w:rsid w:val="0086519C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20E9"/>
    <w:rsid w:val="008A5F66"/>
    <w:rsid w:val="008B1F27"/>
    <w:rsid w:val="008B656C"/>
    <w:rsid w:val="008C34D5"/>
    <w:rsid w:val="008C5511"/>
    <w:rsid w:val="008D19B8"/>
    <w:rsid w:val="008D373F"/>
    <w:rsid w:val="008D42C8"/>
    <w:rsid w:val="008E5C4D"/>
    <w:rsid w:val="008E5C9A"/>
    <w:rsid w:val="008E678E"/>
    <w:rsid w:val="008F403F"/>
    <w:rsid w:val="008F768C"/>
    <w:rsid w:val="008F78E4"/>
    <w:rsid w:val="00904639"/>
    <w:rsid w:val="00905CEB"/>
    <w:rsid w:val="00913813"/>
    <w:rsid w:val="00916647"/>
    <w:rsid w:val="00917C71"/>
    <w:rsid w:val="009318CD"/>
    <w:rsid w:val="00932249"/>
    <w:rsid w:val="00944E0D"/>
    <w:rsid w:val="009522E3"/>
    <w:rsid w:val="00957819"/>
    <w:rsid w:val="00961674"/>
    <w:rsid w:val="00964E55"/>
    <w:rsid w:val="00984C78"/>
    <w:rsid w:val="009878E2"/>
    <w:rsid w:val="00990679"/>
    <w:rsid w:val="00990E91"/>
    <w:rsid w:val="00994B46"/>
    <w:rsid w:val="009B3B48"/>
    <w:rsid w:val="009C1960"/>
    <w:rsid w:val="009C319D"/>
    <w:rsid w:val="009C5090"/>
    <w:rsid w:val="009D1209"/>
    <w:rsid w:val="009D6564"/>
    <w:rsid w:val="00A1615D"/>
    <w:rsid w:val="00A21478"/>
    <w:rsid w:val="00A22621"/>
    <w:rsid w:val="00A249A3"/>
    <w:rsid w:val="00A25F3A"/>
    <w:rsid w:val="00A278F7"/>
    <w:rsid w:val="00A35062"/>
    <w:rsid w:val="00A46DE8"/>
    <w:rsid w:val="00A522A1"/>
    <w:rsid w:val="00A569D2"/>
    <w:rsid w:val="00A60063"/>
    <w:rsid w:val="00A63F6F"/>
    <w:rsid w:val="00A6640E"/>
    <w:rsid w:val="00A73012"/>
    <w:rsid w:val="00A73AA0"/>
    <w:rsid w:val="00A77F06"/>
    <w:rsid w:val="00A813B6"/>
    <w:rsid w:val="00A8226B"/>
    <w:rsid w:val="00A87212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171C1"/>
    <w:rsid w:val="00B176C1"/>
    <w:rsid w:val="00B17F42"/>
    <w:rsid w:val="00B240C9"/>
    <w:rsid w:val="00B25218"/>
    <w:rsid w:val="00B44DA8"/>
    <w:rsid w:val="00B47CEC"/>
    <w:rsid w:val="00B51537"/>
    <w:rsid w:val="00B54822"/>
    <w:rsid w:val="00B57CE3"/>
    <w:rsid w:val="00B615F1"/>
    <w:rsid w:val="00B638A2"/>
    <w:rsid w:val="00B748AD"/>
    <w:rsid w:val="00B84878"/>
    <w:rsid w:val="00B85F04"/>
    <w:rsid w:val="00B86CD8"/>
    <w:rsid w:val="00B87A08"/>
    <w:rsid w:val="00B96277"/>
    <w:rsid w:val="00B974D6"/>
    <w:rsid w:val="00BA6307"/>
    <w:rsid w:val="00BB193A"/>
    <w:rsid w:val="00BC0AE0"/>
    <w:rsid w:val="00BC35EB"/>
    <w:rsid w:val="00BD100B"/>
    <w:rsid w:val="00BD72E7"/>
    <w:rsid w:val="00BE4687"/>
    <w:rsid w:val="00BF6714"/>
    <w:rsid w:val="00C01429"/>
    <w:rsid w:val="00C12D1F"/>
    <w:rsid w:val="00C13B2A"/>
    <w:rsid w:val="00C16E7E"/>
    <w:rsid w:val="00C2177C"/>
    <w:rsid w:val="00C23480"/>
    <w:rsid w:val="00C235C7"/>
    <w:rsid w:val="00C26E5C"/>
    <w:rsid w:val="00C35F9B"/>
    <w:rsid w:val="00C445F0"/>
    <w:rsid w:val="00C466EF"/>
    <w:rsid w:val="00C564F2"/>
    <w:rsid w:val="00C66B75"/>
    <w:rsid w:val="00C86E0F"/>
    <w:rsid w:val="00C95CD3"/>
    <w:rsid w:val="00CA0648"/>
    <w:rsid w:val="00CA269B"/>
    <w:rsid w:val="00CB2CA8"/>
    <w:rsid w:val="00CC1F8C"/>
    <w:rsid w:val="00CC2E6D"/>
    <w:rsid w:val="00CC714F"/>
    <w:rsid w:val="00CD12FD"/>
    <w:rsid w:val="00CF0F21"/>
    <w:rsid w:val="00CF13A2"/>
    <w:rsid w:val="00CF368C"/>
    <w:rsid w:val="00CF43A1"/>
    <w:rsid w:val="00CF5C49"/>
    <w:rsid w:val="00D03ABE"/>
    <w:rsid w:val="00D122A7"/>
    <w:rsid w:val="00D137B9"/>
    <w:rsid w:val="00D15DB9"/>
    <w:rsid w:val="00D211B8"/>
    <w:rsid w:val="00D23524"/>
    <w:rsid w:val="00D239EA"/>
    <w:rsid w:val="00D26377"/>
    <w:rsid w:val="00D264E1"/>
    <w:rsid w:val="00D3179E"/>
    <w:rsid w:val="00D35E7C"/>
    <w:rsid w:val="00D46326"/>
    <w:rsid w:val="00D504C3"/>
    <w:rsid w:val="00D50616"/>
    <w:rsid w:val="00D5250B"/>
    <w:rsid w:val="00D543FF"/>
    <w:rsid w:val="00D646C8"/>
    <w:rsid w:val="00D679AB"/>
    <w:rsid w:val="00D7322E"/>
    <w:rsid w:val="00D7413F"/>
    <w:rsid w:val="00D81AC8"/>
    <w:rsid w:val="00DA1C77"/>
    <w:rsid w:val="00DA2209"/>
    <w:rsid w:val="00DB02EE"/>
    <w:rsid w:val="00DB1F89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B03"/>
    <w:rsid w:val="00DF3D9E"/>
    <w:rsid w:val="00DF4389"/>
    <w:rsid w:val="00DF44AC"/>
    <w:rsid w:val="00DF535C"/>
    <w:rsid w:val="00DF5ADD"/>
    <w:rsid w:val="00DF72BA"/>
    <w:rsid w:val="00E00E85"/>
    <w:rsid w:val="00E024F3"/>
    <w:rsid w:val="00E04CAE"/>
    <w:rsid w:val="00E05862"/>
    <w:rsid w:val="00E15650"/>
    <w:rsid w:val="00E15A50"/>
    <w:rsid w:val="00E1717D"/>
    <w:rsid w:val="00E17810"/>
    <w:rsid w:val="00E303F5"/>
    <w:rsid w:val="00E3342E"/>
    <w:rsid w:val="00E340CE"/>
    <w:rsid w:val="00E41FFF"/>
    <w:rsid w:val="00E53E4B"/>
    <w:rsid w:val="00E55950"/>
    <w:rsid w:val="00E562D4"/>
    <w:rsid w:val="00E56DB2"/>
    <w:rsid w:val="00E64E52"/>
    <w:rsid w:val="00E67B71"/>
    <w:rsid w:val="00E76DF2"/>
    <w:rsid w:val="00E838A2"/>
    <w:rsid w:val="00E856DA"/>
    <w:rsid w:val="00E85916"/>
    <w:rsid w:val="00E872CF"/>
    <w:rsid w:val="00E920BF"/>
    <w:rsid w:val="00E93603"/>
    <w:rsid w:val="00E97AFD"/>
    <w:rsid w:val="00EA29EC"/>
    <w:rsid w:val="00EB3F42"/>
    <w:rsid w:val="00EC0D6B"/>
    <w:rsid w:val="00EC4C45"/>
    <w:rsid w:val="00ED1D62"/>
    <w:rsid w:val="00ED2589"/>
    <w:rsid w:val="00ED3DE4"/>
    <w:rsid w:val="00ED6277"/>
    <w:rsid w:val="00EE1C93"/>
    <w:rsid w:val="00EF0911"/>
    <w:rsid w:val="00EF1C6E"/>
    <w:rsid w:val="00F14426"/>
    <w:rsid w:val="00F14CA2"/>
    <w:rsid w:val="00F22097"/>
    <w:rsid w:val="00F22C2B"/>
    <w:rsid w:val="00F2543F"/>
    <w:rsid w:val="00F30566"/>
    <w:rsid w:val="00F43661"/>
    <w:rsid w:val="00F45621"/>
    <w:rsid w:val="00F46130"/>
    <w:rsid w:val="00F50E66"/>
    <w:rsid w:val="00F51890"/>
    <w:rsid w:val="00F77139"/>
    <w:rsid w:val="00F77854"/>
    <w:rsid w:val="00F85068"/>
    <w:rsid w:val="00F903BF"/>
    <w:rsid w:val="00F90F30"/>
    <w:rsid w:val="00F97176"/>
    <w:rsid w:val="00FA1F68"/>
    <w:rsid w:val="00FA386B"/>
    <w:rsid w:val="00FA59E8"/>
    <w:rsid w:val="00FA6EEF"/>
    <w:rsid w:val="00FB0710"/>
    <w:rsid w:val="00FB349B"/>
    <w:rsid w:val="00FB6EBC"/>
    <w:rsid w:val="00FB7B30"/>
    <w:rsid w:val="00FC2989"/>
    <w:rsid w:val="00FC3C4D"/>
    <w:rsid w:val="00FC3E38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715E7"/>
  <w15:chartTrackingRefBased/>
  <w15:docId w15:val="{06D0586A-CCF0-488C-A0A9-46368301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ulo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76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B176C1"/>
  </w:style>
  <w:style w:type="character" w:styleId="Refdenotaalpie">
    <w:name w:val="footnote reference"/>
    <w:semiHidden/>
    <w:rsid w:val="00B176C1"/>
    <w:rPr>
      <w:vertAlign w:val="superscript"/>
    </w:rPr>
  </w:style>
  <w:style w:type="paragraph" w:styleId="Textoindependiente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Hipervnculo">
    <w:name w:val="Hyperlink"/>
    <w:rsid w:val="006C0F9F"/>
    <w:rPr>
      <w:color w:val="0000FF"/>
      <w:u w:val="single"/>
    </w:rPr>
  </w:style>
  <w:style w:type="character" w:styleId="Nmerodepgina">
    <w:name w:val="page number"/>
    <w:basedOn w:val="Fuentedeprrafopredeter"/>
    <w:rsid w:val="007E56C3"/>
  </w:style>
  <w:style w:type="paragraph" w:styleId="Prrafodelista">
    <w:name w:val="List Paragraph"/>
    <w:basedOn w:val="Normal"/>
    <w:uiPriority w:val="1"/>
    <w:qFormat/>
    <w:rsid w:val="00C217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SOL•LICITUD  D’ATORGAMENT DE SUBVENCIONS DIRECTES</vt:lpstr>
    </vt:vector>
  </TitlesOfParts>
  <Company>DIPUTACIÓ DE LLEIDA - ARXIU</Company>
  <LinksUpToDate>false</LinksUpToDate>
  <CharactersWithSpaces>1763</CharactersWithSpaces>
  <SharedDoc>false</SharedDoc>
  <HLinks>
    <vt:vector size="6" baseType="variant">
      <vt:variant>
        <vt:i4>5898269</vt:i4>
      </vt:variant>
      <vt:variant>
        <vt:i4>139</vt:i4>
      </vt:variant>
      <vt:variant>
        <vt:i4>0</vt:i4>
      </vt:variant>
      <vt:variant>
        <vt:i4>5</vt:i4>
      </vt:variant>
      <vt:variant>
        <vt:lpwstr>https://www.diputaciolleida.cat/registre-dactivitats-de-tractament-de-les-dades-personals-de-la-diputacio-de-lleida/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Abril Homedes</cp:lastModifiedBy>
  <cp:revision>3</cp:revision>
  <cp:lastPrinted>2012-02-22T12:45:00Z</cp:lastPrinted>
  <dcterms:created xsi:type="dcterms:W3CDTF">2025-08-10T22:20:00Z</dcterms:created>
  <dcterms:modified xsi:type="dcterms:W3CDTF">2025-08-10T22:21:00Z</dcterms:modified>
</cp:coreProperties>
</file>