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0C" w:rsidRPr="00DF120C" w:rsidRDefault="00DF120C" w:rsidP="00DF120C">
      <w:pPr>
        <w:spacing w:after="0"/>
        <w:ind w:left="-1134" w:right="-994"/>
        <w:rPr>
          <w:rFonts w:ascii="Verdana" w:eastAsia="Times New Roman" w:hAnsi="Verdana" w:cs="Arial"/>
          <w:b/>
          <w:sz w:val="8"/>
          <w:szCs w:val="8"/>
          <w:lang w:eastAsia="ca-ES"/>
        </w:rPr>
      </w:pPr>
      <w:r w:rsidRPr="00DF120C">
        <w:rPr>
          <w:rFonts w:ascii="Verdana" w:eastAsia="Times New Roman" w:hAnsi="Verdana" w:cs="Arial"/>
          <w:b/>
          <w:noProof/>
          <w:sz w:val="16"/>
          <w:szCs w:val="16"/>
          <w:lang w:eastAsia="ca-ES"/>
        </w:rPr>
        <w:drawing>
          <wp:inline distT="0" distB="0" distL="0" distR="0" wp14:anchorId="1DD69A0F" wp14:editId="4CE0E17A">
            <wp:extent cx="1846580" cy="732790"/>
            <wp:effectExtent l="0" t="0" r="127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6580" cy="732790"/>
                    </a:xfrm>
                    <a:prstGeom prst="rect">
                      <a:avLst/>
                    </a:prstGeom>
                    <a:noFill/>
                    <a:ln>
                      <a:noFill/>
                    </a:ln>
                  </pic:spPr>
                </pic:pic>
              </a:graphicData>
            </a:graphic>
          </wp:inline>
        </w:drawing>
      </w:r>
    </w:p>
    <w:tbl>
      <w:tblPr>
        <w:tblStyle w:val="Tablaconcuadrcula"/>
        <w:tblpPr w:leftFromText="141" w:rightFromText="141" w:vertAnchor="text" w:horzAnchor="page" w:tblpX="691" w:tblpY="28"/>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10773"/>
      </w:tblGrid>
      <w:tr w:rsidR="00DF120C" w:rsidRPr="00DF120C" w:rsidTr="007F1E82">
        <w:trPr>
          <w:trHeight w:val="282"/>
        </w:trPr>
        <w:tc>
          <w:tcPr>
            <w:tcW w:w="10773" w:type="dxa"/>
            <w:shd w:val="clear" w:color="auto" w:fill="006338"/>
            <w:hideMark/>
          </w:tcPr>
          <w:p w:rsidR="00DF120C" w:rsidRPr="00DF120C" w:rsidRDefault="00DF120C" w:rsidP="00DF120C">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r w:rsidRPr="00DF120C">
              <w:rPr>
                <w:rFonts w:ascii="Verdana" w:eastAsia="Calibri" w:hAnsi="Verdana" w:cs="Arial"/>
                <w:b/>
                <w:color w:val="FFFFFF"/>
                <w:sz w:val="16"/>
                <w:szCs w:val="16"/>
                <w:vertAlign w:val="superscript"/>
                <w:lang w:eastAsia="ca-ES"/>
              </w:rPr>
              <w:footnoteReference w:id="1"/>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10737" w:type="dxa"/>
        <w:tblInd w:w="-1064" w:type="dxa"/>
        <w:tblLayout w:type="fixed"/>
        <w:tblCellMar>
          <w:left w:w="70" w:type="dxa"/>
          <w:right w:w="70" w:type="dxa"/>
        </w:tblCellMar>
        <w:tblLook w:val="04A0" w:firstRow="1" w:lastRow="0" w:firstColumn="1" w:lastColumn="0" w:noHBand="0" w:noVBand="1"/>
      </w:tblPr>
      <w:tblGrid>
        <w:gridCol w:w="10737"/>
      </w:tblGrid>
      <w:tr w:rsidR="00DF120C" w:rsidRPr="00DF120C" w:rsidTr="007F1E82">
        <w:trPr>
          <w:trHeight w:val="281"/>
        </w:trPr>
        <w:tc>
          <w:tcPr>
            <w:tcW w:w="10737" w:type="dxa"/>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2693"/>
        <w:gridCol w:w="2611"/>
        <w:gridCol w:w="83"/>
      </w:tblGrid>
      <w:tr w:rsidR="00DF120C" w:rsidRPr="00DF120C" w:rsidTr="007F1E82">
        <w:trPr>
          <w:gridAfter w:val="1"/>
          <w:wAfter w:w="83" w:type="dxa"/>
          <w:trHeight w:val="265"/>
        </w:trPr>
        <w:tc>
          <w:tcPr>
            <w:tcW w:w="10693" w:type="dxa"/>
            <w:gridSpan w:val="4"/>
            <w:tcBorders>
              <w:top w:val="single" w:sz="12"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7F1E82">
        <w:trPr>
          <w:gridAfter w:val="1"/>
          <w:wAfter w:w="83" w:type="dxa"/>
          <w:trHeight w:val="265"/>
        </w:trPr>
        <w:tc>
          <w:tcPr>
            <w:tcW w:w="10693" w:type="dxa"/>
            <w:gridSpan w:val="4"/>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7F1E82">
        <w:trPr>
          <w:trHeight w:val="254"/>
        </w:trPr>
        <w:tc>
          <w:tcPr>
            <w:tcW w:w="5389"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0"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0"/>
          </w:p>
        </w:tc>
        <w:tc>
          <w:tcPr>
            <w:tcW w:w="5387"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7F1E82">
              <w:rPr>
                <w:rFonts w:ascii="Verdana" w:eastAsia="Times New Roman" w:hAnsi="Verdana" w:cs="Times New Roman"/>
                <w:sz w:val="16"/>
                <w:szCs w:val="16"/>
                <w:lang w:eastAsia="es-ES"/>
              </w:rPr>
            </w:r>
            <w:r w:rsidR="007F1E82">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rsidTr="007F1E82">
        <w:trPr>
          <w:trHeight w:val="254"/>
        </w:trPr>
        <w:tc>
          <w:tcPr>
            <w:tcW w:w="3971"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4"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814"/>
        <w:gridCol w:w="4962"/>
      </w:tblGrid>
      <w:tr w:rsidR="00DF120C" w:rsidRPr="00DF120C" w:rsidTr="00DF120C">
        <w:trPr>
          <w:trHeight w:val="330"/>
        </w:trPr>
        <w:tc>
          <w:tcPr>
            <w:tcW w:w="10773" w:type="dxa"/>
            <w:gridSpan w:val="2"/>
            <w:tcBorders>
              <w:top w:val="nil"/>
              <w:left w:val="nil"/>
              <w:bottom w:val="nil"/>
              <w:right w:val="nil"/>
            </w:tcBorders>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rsidTr="00DF120C">
        <w:trPr>
          <w:trHeight w:val="238"/>
        </w:trPr>
        <w:tc>
          <w:tcPr>
            <w:tcW w:w="5812"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Codi d'expedient </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961"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Resolució d’atorgament </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41"/>
        </w:trPr>
        <w:tc>
          <w:tcPr>
            <w:tcW w:w="1077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32"/>
        </w:trPr>
        <w:tc>
          <w:tcPr>
            <w:tcW w:w="5812"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4"/>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961"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7F1E82">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7F1E82">
              <w:rPr>
                <w:rFonts w:ascii="Verdana" w:eastAsia="Times New Roman" w:hAnsi="Verdana" w:cs="Times New Roman"/>
                <w:sz w:val="16"/>
                <w:szCs w:val="16"/>
                <w:bdr w:val="single" w:sz="4" w:space="0" w:color="339966" w:frame="1"/>
                <w:lang w:eastAsia="es-ES"/>
              </w:rPr>
              <w:t> </w:t>
            </w:r>
            <w:r w:rsidR="007F1E82">
              <w:rPr>
                <w:rFonts w:ascii="Verdana" w:eastAsia="Times New Roman" w:hAnsi="Verdana" w:cs="Times New Roman"/>
                <w:sz w:val="16"/>
                <w:szCs w:val="16"/>
                <w:bdr w:val="single" w:sz="4" w:space="0" w:color="339966" w:frame="1"/>
                <w:lang w:eastAsia="es-ES"/>
              </w:rPr>
              <w:t> </w:t>
            </w:r>
            <w:r w:rsidR="007F1E82">
              <w:rPr>
                <w:rFonts w:ascii="Verdana" w:eastAsia="Times New Roman" w:hAnsi="Verdana" w:cs="Times New Roman"/>
                <w:sz w:val="16"/>
                <w:szCs w:val="16"/>
                <w:bdr w:val="single" w:sz="4" w:space="0" w:color="339966" w:frame="1"/>
                <w:lang w:eastAsia="es-ES"/>
              </w:rPr>
              <w:t> </w:t>
            </w:r>
            <w:r w:rsidR="007F1E82">
              <w:rPr>
                <w:rFonts w:ascii="Verdana" w:eastAsia="Times New Roman" w:hAnsi="Verdana" w:cs="Times New Roman"/>
                <w:sz w:val="16"/>
                <w:szCs w:val="16"/>
                <w:bdr w:val="single" w:sz="4" w:space="0" w:color="339966" w:frame="1"/>
                <w:lang w:eastAsia="es-ES"/>
              </w:rPr>
              <w:t> </w:t>
            </w:r>
            <w:r w:rsidR="007F1E82">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1"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7F1E82">
        <w:rPr>
          <w:rFonts w:ascii="Verdana" w:eastAsia="Times New Roman" w:hAnsi="Verdana" w:cs="Times New Roman"/>
          <w:sz w:val="16"/>
          <w:szCs w:val="16"/>
          <w:bdr w:val="single" w:sz="8" w:space="0" w:color="339966" w:frame="1"/>
          <w:lang w:eastAsia="ca-ES"/>
        </w:rPr>
      </w:r>
      <w:r w:rsidR="007F1E82">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1"/>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Que, per tal de complir amb les obligacions en matèria de publicitat i comunicació de l’actuació objecte de l’ajut, s’han realitzat les següents accions, tot seguint amb els requeriments d’identitat visual de la “Guia de Comunicació </w:t>
      </w:r>
      <w:r w:rsidRPr="00DF120C">
        <w:rPr>
          <w:rFonts w:ascii="Verdana" w:eastAsia="Times New Roman" w:hAnsi="Verdana" w:cs="Arial"/>
          <w:sz w:val="16"/>
          <w:szCs w:val="16"/>
          <w:lang w:eastAsia="ca-ES"/>
        </w:rPr>
        <w:lastRenderedPageBreak/>
        <w:t>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5"/>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 la Diputació de Lleida precedit del text “Amb la col·laboració de:” (cartells, tríptics, guies, catàlegs, etc.)</w:t>
            </w:r>
          </w:p>
        </w:tc>
        <w:bookmarkStart w:id="2" w:name="_GoBack"/>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eastAsia="Calibri"/>
              </w:rPr>
              <w:fldChar w:fldCharType="end"/>
            </w:r>
            <w:bookmarkEnd w:id="3"/>
            <w:bookmarkEnd w:id="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eastAsia="Calibri"/>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eastAsia="Calibri"/>
              </w:rPr>
              <w:fldChar w:fldCharType="end"/>
            </w:r>
            <w:bookmarkEnd w:id="1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eastAsia="Calibri"/>
              </w:rPr>
              <w:fldChar w:fldCharType="end"/>
            </w:r>
            <w:bookmarkEnd w:id="13"/>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eastAsia="Calibri"/>
              </w:rPr>
              <w:fldChar w:fldCharType="end"/>
            </w:r>
            <w:bookmarkEnd w:id="1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007F1E82">
              <w:rPr>
                <w:rFonts w:ascii="Verdana" w:eastAsia="Calibri" w:hAnsi="Verdana" w:cs="Arial"/>
                <w:bCs/>
                <w:sz w:val="16"/>
                <w:szCs w:val="16"/>
                <w:lang w:eastAsia="ca-ES"/>
              </w:rPr>
            </w:r>
            <w:r w:rsidR="007F1E82">
              <w:rPr>
                <w:rFonts w:ascii="Verdana" w:eastAsia="Calibri" w:hAnsi="Verdana" w:cs="Arial"/>
                <w:bCs/>
                <w:sz w:val="16"/>
                <w:szCs w:val="16"/>
                <w:lang w:eastAsia="ca-ES"/>
              </w:rPr>
              <w:fldChar w:fldCharType="separate"/>
            </w:r>
            <w:r w:rsidRPr="00DF120C">
              <w:rPr>
                <w:rFonts w:eastAsia="Calibri"/>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7"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Calibri" w:eastAsia="Calibri" w:hAnsi="Calibri" w:cs="Times New Roman"/>
        </w:rPr>
        <w:fldChar w:fldCharType="end"/>
      </w:r>
      <w:bookmarkEnd w:id="17"/>
      <w:r w:rsidRPr="00DF120C">
        <w:rPr>
          <w:rFonts w:ascii="Verdana" w:eastAsia="Times New Roman" w:hAnsi="Verdana" w:cs="Arial"/>
          <w:sz w:val="16"/>
          <w:szCs w:val="16"/>
          <w:lang w:eastAsia="ca-ES"/>
        </w:rPr>
        <w:t xml:space="preserve"> </w:t>
      </w: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7"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20C" w:rsidRDefault="00DF120C" w:rsidP="00DF120C">
      <w:pPr>
        <w:spacing w:after="0" w:line="240" w:lineRule="auto"/>
      </w:pPr>
      <w:r>
        <w:separator/>
      </w:r>
    </w:p>
  </w:endnote>
  <w:endnote w:type="continuationSeparator" w:id="0">
    <w:p w:rsidR="00DF120C" w:rsidRDefault="00DF120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20C" w:rsidRDefault="00DF120C" w:rsidP="00DF120C">
      <w:pPr>
        <w:spacing w:after="0" w:line="240" w:lineRule="auto"/>
      </w:pPr>
      <w:r>
        <w:separator/>
      </w:r>
    </w:p>
  </w:footnote>
  <w:footnote w:type="continuationSeparator" w:id="0">
    <w:p w:rsidR="00DF120C" w:rsidRDefault="00DF120C" w:rsidP="00DF120C">
      <w:pPr>
        <w:spacing w:after="0" w:line="240" w:lineRule="auto"/>
      </w:pPr>
      <w:r>
        <w:continuationSeparator/>
      </w:r>
    </w:p>
  </w:footnote>
  <w:footnote w:id="1">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Aquesta declaració responsable sobre publicitat no serà d’obligada presentació per a les actuacions que s’hagin efectuat amb anterioritat a la concessió de la subvenció.</w:t>
      </w:r>
    </w:p>
  </w:footnote>
  <w:footnote w:id="2">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Número adjudicat per la Diputació de Lleida o els seus organismes autònoms.</w:t>
      </w:r>
    </w:p>
  </w:footnote>
  <w:footnote w:id="3">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Òrgan i data de la resolució d’atorgament.</w:t>
      </w:r>
    </w:p>
  </w:footnote>
  <w:footnote w:id="4">
    <w:p w:rsidR="00DF120C" w:rsidRDefault="00DF120C" w:rsidP="00DF120C">
      <w:pPr>
        <w:pStyle w:val="Textonotapie"/>
        <w:ind w:left="-1134"/>
        <w:jc w:val="both"/>
        <w:rPr>
          <w:rFonts w:ascii="Verdana" w:hAnsi="Verdana"/>
          <w:i/>
          <w:sz w:val="14"/>
          <w:szCs w:val="14"/>
        </w:rPr>
      </w:pPr>
      <w:r>
        <w:rPr>
          <w:rStyle w:val="Refdenotaalpie"/>
          <w:rFonts w:ascii="Verdana" w:hAnsi="Verdana"/>
          <w:sz w:val="14"/>
          <w:szCs w:val="14"/>
        </w:rPr>
        <w:footnoteRef/>
      </w:r>
      <w:r>
        <w:rPr>
          <w:rFonts w:ascii="Verdana" w:hAnsi="Verdana"/>
          <w:sz w:val="14"/>
          <w:szCs w:val="14"/>
        </w:rPr>
        <w:t xml:space="preserve"> Pressupost de l’actuació per a la qual es concedeix la subvenció.</w:t>
      </w:r>
    </w:p>
  </w:footnote>
  <w:footnote w:id="5">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DpcVjg1C22uHscLjarKvazGP0P/jlgKiFP3G3RWi2YlS0ezbKMWOkGvexPFql2kMQ8IkVzbslaq1SUH2X5Uug==" w:salt="6iWXJQjql3EpnX2Z9W1/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C"/>
    <w:rsid w:val="002F6160"/>
    <w:rsid w:val="007F1E82"/>
    <w:rsid w:val="008D6476"/>
    <w:rsid w:val="00DF120C"/>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9FFD"/>
  <w15:docId w15:val="{94C1EB1D-E0E2-4D19-891B-68AC1EEC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taciolleida.cat/l-diputacio/identitat-vis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756</Words>
  <Characters>4315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Yolanda Masanes</cp:lastModifiedBy>
  <cp:revision>3</cp:revision>
  <dcterms:created xsi:type="dcterms:W3CDTF">2022-05-10T06:19:00Z</dcterms:created>
  <dcterms:modified xsi:type="dcterms:W3CDTF">2022-05-16T07:22:00Z</dcterms:modified>
</cp:coreProperties>
</file>